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0BC2496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37860693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0F15DC">
        <w:rPr>
          <w:sz w:val="20"/>
          <w:szCs w:val="20"/>
        </w:rPr>
        <w:t>2</w:t>
      </w:r>
      <w:r w:rsidR="00C866F3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B25F1E">
        <w:rPr>
          <w:sz w:val="20"/>
          <w:szCs w:val="20"/>
        </w:rPr>
        <w:t>6</w:t>
      </w:r>
      <w:r w:rsidRPr="00196D1B">
        <w:rPr>
          <w:sz w:val="20"/>
          <w:szCs w:val="20"/>
        </w:rPr>
        <w:t>-00</w:t>
      </w:r>
      <w:r w:rsidR="00B25F1E">
        <w:rPr>
          <w:sz w:val="20"/>
          <w:szCs w:val="20"/>
        </w:rPr>
        <w:t>245</w:t>
      </w:r>
      <w:r w:rsidR="00C0438F">
        <w:rPr>
          <w:sz w:val="20"/>
          <w:szCs w:val="20"/>
        </w:rPr>
        <w:t>0</w:t>
      </w:r>
      <w:r w:rsidRPr="00196D1B">
        <w:rPr>
          <w:sz w:val="20"/>
          <w:szCs w:val="20"/>
        </w:rPr>
        <w:t>-</w:t>
      </w:r>
      <w:r w:rsidR="00C0438F">
        <w:rPr>
          <w:sz w:val="20"/>
          <w:szCs w:val="20"/>
        </w:rPr>
        <w:t>37</w:t>
      </w:r>
    </w:p>
    <w:p w:rsidR="00196D1B" w:rsidP="00C15D51" w14:paraId="2BB7044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272CE21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B25F1E">
        <w:rPr>
          <w:b/>
          <w:sz w:val="28"/>
          <w:szCs w:val="28"/>
        </w:rPr>
        <w:t>044</w:t>
      </w:r>
      <w:r w:rsidR="00C0438F">
        <w:rPr>
          <w:b/>
          <w:sz w:val="28"/>
          <w:szCs w:val="28"/>
        </w:rPr>
        <w:t>3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0F15DC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B25F1E">
        <w:rPr>
          <w:b/>
          <w:sz w:val="28"/>
          <w:szCs w:val="28"/>
        </w:rPr>
        <w:t>6</w:t>
      </w:r>
    </w:p>
    <w:p w:rsidR="00C15D51" w:rsidRPr="00C15D51" w:rsidP="00C15D51" w14:paraId="7FE9E683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4B3D3A35" w14:textId="77777777">
      <w:pPr>
        <w:jc w:val="both"/>
        <w:rPr>
          <w:rFonts w:eastAsia="MS Mincho"/>
          <w:sz w:val="28"/>
          <w:szCs w:val="28"/>
        </w:rPr>
      </w:pPr>
    </w:p>
    <w:p w:rsidR="00B25F1E" w:rsidP="00B57BF2" w14:paraId="06EEDE9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14DE30CF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2B0322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325091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0438F">
        <w:rPr>
          <w:rFonts w:eastAsia="MS Mincho"/>
          <w:sz w:val="28"/>
          <w:szCs w:val="28"/>
        </w:rPr>
        <w:t>4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C0438F" w:rsidP="003752C8" w14:paraId="57DC4AAC" w14:textId="6E50209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3752C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директора </w:t>
      </w:r>
      <w:r>
        <w:rPr>
          <w:rFonts w:ascii="Times New Roman" w:eastAsia="MS Mincho" w:hAnsi="Times New Roman"/>
          <w:sz w:val="28"/>
          <w:szCs w:val="28"/>
        </w:rPr>
        <w:t>Муниципального дошкольного образовательного автономного учреждения детский сад общеразвивающего вида «Солнышко» с приоритетным осуществлением деятельности по художественно-эстетическому развитию детей Татарской Елены Ивановны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, </w:t>
      </w:r>
      <w:r w:rsidR="00933AE5">
        <w:rPr>
          <w:rFonts w:ascii="Times New Roman" w:eastAsia="MS Mincho" w:hAnsi="Times New Roman"/>
          <w:sz w:val="28"/>
          <w:szCs w:val="28"/>
        </w:rPr>
        <w:t>---</w:t>
      </w:r>
    </w:p>
    <w:p w:rsidR="00BD463B" w:rsidRPr="00B16325" w:rsidP="003752C8" w14:paraId="39297E5A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07E122AF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62FC3AD6" w14:textId="77777777">
      <w:pPr>
        <w:jc w:val="both"/>
        <w:rPr>
          <w:rFonts w:eastAsia="MS Mincho"/>
          <w:sz w:val="16"/>
          <w:szCs w:val="16"/>
        </w:rPr>
      </w:pPr>
    </w:p>
    <w:p w:rsidR="00536E3E" w:rsidRPr="00536E3E" w:rsidP="00536E3E" w14:paraId="016A047B" w14:textId="66C2C72B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Pr="00536E3E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----</w:t>
      </w:r>
      <w:r w:rsidRPr="00536E3E" w:rsidR="00000000">
        <w:rPr>
          <w:sz w:val="28"/>
          <w:szCs w:val="28"/>
          <w:lang w:eastAsia="ar-SA"/>
        </w:rPr>
        <w:t xml:space="preserve"> должностное лицо – </w:t>
      </w:r>
      <w:r w:rsidRPr="00B25F1E" w:rsidR="00000000">
        <w:rPr>
          <w:sz w:val="28"/>
          <w:szCs w:val="28"/>
          <w:lang w:eastAsia="ar-SA"/>
        </w:rPr>
        <w:t xml:space="preserve">директор </w:t>
      </w:r>
      <w:r w:rsidRPr="00C0438F" w:rsidR="00C0438F">
        <w:rPr>
          <w:sz w:val="28"/>
          <w:szCs w:val="28"/>
          <w:lang w:eastAsia="ar-SA"/>
        </w:rPr>
        <w:t xml:space="preserve">Муниципального дошкольного образовательного автономного учреждения детский сад общеразвивающего вида «Солнышко» с приоритетным осуществлением деятельности по художественно-эстетическому развитию детей </w:t>
      </w:r>
      <w:r w:rsidR="00C0438F">
        <w:rPr>
          <w:sz w:val="28"/>
          <w:szCs w:val="28"/>
          <w:lang w:eastAsia="ar-SA"/>
        </w:rPr>
        <w:t xml:space="preserve">(далее – МДОАУ д/с «Солнышко») </w:t>
      </w:r>
      <w:r w:rsidRPr="00C0438F" w:rsidR="00C0438F">
        <w:rPr>
          <w:sz w:val="28"/>
          <w:szCs w:val="28"/>
          <w:lang w:eastAsia="ar-SA"/>
        </w:rPr>
        <w:t>Татарск</w:t>
      </w:r>
      <w:r w:rsidR="00C0438F">
        <w:rPr>
          <w:sz w:val="28"/>
          <w:szCs w:val="28"/>
          <w:lang w:eastAsia="ar-SA"/>
        </w:rPr>
        <w:t>ая</w:t>
      </w:r>
      <w:r w:rsidRPr="00C0438F" w:rsidR="00C0438F">
        <w:rPr>
          <w:sz w:val="28"/>
          <w:szCs w:val="28"/>
          <w:lang w:eastAsia="ar-SA"/>
        </w:rPr>
        <w:t xml:space="preserve"> Е</w:t>
      </w:r>
      <w:r w:rsidR="00C0438F">
        <w:rPr>
          <w:sz w:val="28"/>
          <w:szCs w:val="28"/>
          <w:lang w:eastAsia="ar-SA"/>
        </w:rPr>
        <w:t>.И.</w:t>
      </w:r>
      <w:r w:rsidR="00D31AB6">
        <w:rPr>
          <w:sz w:val="28"/>
          <w:szCs w:val="28"/>
          <w:lang w:eastAsia="ar-SA"/>
        </w:rPr>
        <w:t>,</w:t>
      </w:r>
      <w:r w:rsidRPr="00D31AB6" w:rsidR="00D31AB6">
        <w:rPr>
          <w:sz w:val="28"/>
          <w:szCs w:val="28"/>
          <w:lang w:eastAsia="ar-SA"/>
        </w:rPr>
        <w:t xml:space="preserve"> </w:t>
      </w:r>
      <w:r w:rsidRPr="00536E3E" w:rsidR="00000000">
        <w:rPr>
          <w:sz w:val="28"/>
          <w:szCs w:val="28"/>
          <w:lang w:eastAsia="ar-SA"/>
        </w:rPr>
        <w:t xml:space="preserve">в нарушение </w:t>
      </w:r>
      <w:r w:rsidR="00333BC3">
        <w:rPr>
          <w:sz w:val="28"/>
          <w:szCs w:val="28"/>
          <w:lang w:eastAsia="ar-SA"/>
        </w:rPr>
        <w:t>п. 2.1 ч. 2 ст. 4.1</w:t>
      </w:r>
      <w:r w:rsidR="00EF444D">
        <w:rPr>
          <w:sz w:val="28"/>
          <w:szCs w:val="28"/>
          <w:lang w:eastAsia="ar-SA"/>
        </w:rPr>
        <w:t>,</w:t>
      </w:r>
      <w:r w:rsidRPr="00EF444D" w:rsidR="00EF444D">
        <w:t xml:space="preserve"> </w:t>
      </w:r>
      <w:r w:rsidRPr="00EF444D" w:rsidR="00EF444D">
        <w:rPr>
          <w:sz w:val="28"/>
          <w:szCs w:val="28"/>
          <w:lang w:eastAsia="ar-SA"/>
        </w:rPr>
        <w:t xml:space="preserve">ч. 8 ст. 13 </w:t>
      </w:r>
      <w:r w:rsidRPr="00333BC3" w:rsidR="00333BC3">
        <w:rPr>
          <w:sz w:val="28"/>
          <w:szCs w:val="28"/>
          <w:lang w:eastAsia="ar-SA"/>
        </w:rPr>
        <w:t>Федеральн</w:t>
      </w:r>
      <w:r w:rsidR="00333BC3">
        <w:rPr>
          <w:sz w:val="28"/>
          <w:szCs w:val="28"/>
          <w:lang w:eastAsia="ar-SA"/>
        </w:rPr>
        <w:t>ого</w:t>
      </w:r>
      <w:r w:rsidRPr="00333BC3" w:rsidR="00333BC3">
        <w:rPr>
          <w:sz w:val="28"/>
          <w:szCs w:val="28"/>
          <w:lang w:eastAsia="ar-SA"/>
        </w:rPr>
        <w:t xml:space="preserve"> закон</w:t>
      </w:r>
      <w:r w:rsidR="00333BC3">
        <w:rPr>
          <w:sz w:val="28"/>
          <w:szCs w:val="28"/>
          <w:lang w:eastAsia="ar-SA"/>
        </w:rPr>
        <w:t>а</w:t>
      </w:r>
      <w:r w:rsidRPr="00333BC3" w:rsidR="00333BC3">
        <w:rPr>
          <w:sz w:val="28"/>
          <w:szCs w:val="28"/>
          <w:lang w:eastAsia="ar-SA"/>
        </w:rPr>
        <w:t xml:space="preserve"> от 29 декабря 2006 г. </w:t>
      </w:r>
      <w:r w:rsidR="00333BC3">
        <w:rPr>
          <w:sz w:val="28"/>
          <w:szCs w:val="28"/>
          <w:lang w:eastAsia="ar-SA"/>
        </w:rPr>
        <w:t>№</w:t>
      </w:r>
      <w:r w:rsidRPr="00333BC3" w:rsidR="00333BC3">
        <w:rPr>
          <w:sz w:val="28"/>
          <w:szCs w:val="28"/>
          <w:lang w:eastAsia="ar-SA"/>
        </w:rPr>
        <w:t xml:space="preserve"> 255-ФЗ </w:t>
      </w:r>
      <w:r w:rsidR="00333BC3">
        <w:rPr>
          <w:sz w:val="28"/>
          <w:szCs w:val="28"/>
          <w:lang w:eastAsia="ar-SA"/>
        </w:rPr>
        <w:t>«</w:t>
      </w:r>
      <w:r w:rsidRPr="00333BC3" w:rsidR="00333BC3">
        <w:rPr>
          <w:sz w:val="28"/>
          <w:szCs w:val="28"/>
          <w:lang w:eastAsia="ar-SA"/>
        </w:rPr>
        <w:t>Об обязательном социальном страховании на случай временной нетрудоспособности и в связи с материнством</w:t>
      </w:r>
      <w:r w:rsidR="00333BC3">
        <w:rPr>
          <w:sz w:val="28"/>
          <w:szCs w:val="28"/>
          <w:lang w:eastAsia="ar-SA"/>
        </w:rPr>
        <w:t>»</w:t>
      </w:r>
      <w:r w:rsidR="00EF444D">
        <w:rPr>
          <w:sz w:val="28"/>
          <w:szCs w:val="28"/>
          <w:lang w:eastAsia="ar-SA"/>
        </w:rPr>
        <w:t>, п. 22</w:t>
      </w:r>
      <w:r w:rsidRPr="00EF444D" w:rsidR="00EF444D">
        <w:t xml:space="preserve"> </w:t>
      </w:r>
      <w:r w:rsidRPr="00EF444D" w:rsidR="00EF444D">
        <w:rPr>
          <w:sz w:val="28"/>
          <w:szCs w:val="28"/>
          <w:lang w:eastAsia="ar-SA"/>
        </w:rPr>
        <w:t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EF444D">
        <w:rPr>
          <w:sz w:val="28"/>
          <w:szCs w:val="28"/>
          <w:lang w:eastAsia="ar-SA"/>
        </w:rPr>
        <w:t xml:space="preserve">, утв. </w:t>
      </w:r>
      <w:r w:rsidRPr="00EF444D" w:rsidR="00EF444D">
        <w:rPr>
          <w:sz w:val="28"/>
          <w:szCs w:val="28"/>
          <w:lang w:eastAsia="ar-SA"/>
        </w:rPr>
        <w:t>Постановление</w:t>
      </w:r>
      <w:r w:rsidR="00EF444D">
        <w:rPr>
          <w:sz w:val="28"/>
          <w:szCs w:val="28"/>
          <w:lang w:eastAsia="ar-SA"/>
        </w:rPr>
        <w:t>м</w:t>
      </w:r>
      <w:r w:rsidRPr="00EF444D" w:rsidR="00EF444D">
        <w:rPr>
          <w:sz w:val="28"/>
          <w:szCs w:val="28"/>
          <w:lang w:eastAsia="ar-SA"/>
        </w:rPr>
        <w:t xml:space="preserve"> Правительства РФ от 23 ноября 2021 г. </w:t>
      </w:r>
      <w:r w:rsidR="00EF444D">
        <w:rPr>
          <w:sz w:val="28"/>
          <w:szCs w:val="28"/>
          <w:lang w:eastAsia="ar-SA"/>
        </w:rPr>
        <w:t>№</w:t>
      </w:r>
      <w:r w:rsidRPr="00EF444D" w:rsidR="00EF444D">
        <w:rPr>
          <w:sz w:val="28"/>
          <w:szCs w:val="28"/>
          <w:lang w:eastAsia="ar-SA"/>
        </w:rPr>
        <w:t xml:space="preserve"> 2010</w:t>
      </w:r>
      <w:r w:rsidR="00EF444D">
        <w:rPr>
          <w:sz w:val="28"/>
          <w:szCs w:val="28"/>
          <w:lang w:eastAsia="ar-SA"/>
        </w:rPr>
        <w:t>,</w:t>
      </w:r>
      <w:r w:rsidRPr="00333BC3" w:rsidR="00333BC3">
        <w:rPr>
          <w:sz w:val="28"/>
          <w:szCs w:val="28"/>
          <w:lang w:eastAsia="ar-SA"/>
        </w:rPr>
        <w:t xml:space="preserve"> </w:t>
      </w:r>
      <w:r w:rsidR="00333BC3">
        <w:rPr>
          <w:sz w:val="28"/>
          <w:szCs w:val="28"/>
          <w:lang w:eastAsia="ar-SA"/>
        </w:rPr>
        <w:t>не направил</w:t>
      </w:r>
      <w:r w:rsidR="00000000">
        <w:rPr>
          <w:sz w:val="28"/>
          <w:szCs w:val="28"/>
          <w:lang w:eastAsia="ar-SA"/>
        </w:rPr>
        <w:t>а</w:t>
      </w:r>
      <w:r w:rsidR="00333BC3">
        <w:rPr>
          <w:sz w:val="28"/>
          <w:szCs w:val="28"/>
          <w:lang w:eastAsia="ar-SA"/>
        </w:rPr>
        <w:t xml:space="preserve"> ответ на запрос, подтверждение корректировки сведений</w:t>
      </w:r>
      <w:r w:rsidRPr="00536E3E" w:rsidR="00000000">
        <w:rPr>
          <w:sz w:val="28"/>
          <w:szCs w:val="28"/>
        </w:rPr>
        <w:t>,</w:t>
      </w:r>
      <w:r w:rsidR="00333BC3">
        <w:rPr>
          <w:sz w:val="28"/>
          <w:szCs w:val="28"/>
        </w:rPr>
        <w:t xml:space="preserve"> которые следовало направить в течение трех рабочих дней с даты  направления запроса на проверку, т.е. до </w:t>
      </w:r>
      <w:r>
        <w:rPr>
          <w:sz w:val="28"/>
          <w:szCs w:val="28"/>
        </w:rPr>
        <w:t>--</w:t>
      </w:r>
      <w:r w:rsidR="00333BC3">
        <w:rPr>
          <w:sz w:val="28"/>
          <w:szCs w:val="28"/>
        </w:rPr>
        <w:t>,</w:t>
      </w:r>
      <w:r w:rsidRPr="00536E3E" w:rsidR="00000000">
        <w:rPr>
          <w:sz w:val="28"/>
          <w:szCs w:val="28"/>
          <w:lang w:eastAsia="ar-SA"/>
        </w:rPr>
        <w:t xml:space="preserve"> то есть совершил</w:t>
      </w:r>
      <w:r w:rsidR="00000000">
        <w:rPr>
          <w:sz w:val="28"/>
          <w:szCs w:val="28"/>
          <w:lang w:eastAsia="ar-SA"/>
        </w:rPr>
        <w:t>а</w:t>
      </w:r>
      <w:r w:rsidRPr="00536E3E" w:rsidR="00000000">
        <w:rPr>
          <w:sz w:val="28"/>
          <w:szCs w:val="28"/>
          <w:lang w:eastAsia="ar-SA"/>
        </w:rPr>
        <w:t xml:space="preserve"> административное правонарушение, предусмотренное ч. </w:t>
      </w:r>
      <w:r w:rsidR="00333BC3">
        <w:rPr>
          <w:sz w:val="28"/>
          <w:szCs w:val="28"/>
          <w:lang w:eastAsia="ar-SA"/>
        </w:rPr>
        <w:t>4</w:t>
      </w:r>
      <w:r w:rsidRPr="00536E3E" w:rsidR="00000000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правонарушениях.</w:t>
      </w:r>
    </w:p>
    <w:p w:rsidR="00634FE5" w:rsidP="000F15DC" w14:paraId="5B3A82E7" w14:textId="77777777">
      <w:pPr>
        <w:ind w:firstLine="708"/>
        <w:jc w:val="both"/>
        <w:rPr>
          <w:sz w:val="28"/>
          <w:szCs w:val="28"/>
          <w:lang w:eastAsia="ar-SA"/>
        </w:rPr>
      </w:pPr>
      <w:r w:rsidRPr="00634FE5">
        <w:rPr>
          <w:sz w:val="28"/>
          <w:szCs w:val="28"/>
          <w:lang w:eastAsia="ar-SA"/>
        </w:rPr>
        <w:t xml:space="preserve">В судебное заседание </w:t>
      </w:r>
      <w:r w:rsidR="00C0438F">
        <w:rPr>
          <w:sz w:val="28"/>
          <w:szCs w:val="28"/>
          <w:lang w:eastAsia="ar-SA"/>
        </w:rPr>
        <w:t>Татарская Е.И.</w:t>
      </w:r>
      <w:r w:rsidRPr="00634FE5">
        <w:rPr>
          <w:sz w:val="28"/>
          <w:szCs w:val="28"/>
          <w:lang w:eastAsia="ar-SA"/>
        </w:rPr>
        <w:t xml:space="preserve"> не явил</w:t>
      </w:r>
      <w:r w:rsidR="00B25F1E">
        <w:rPr>
          <w:sz w:val="28"/>
          <w:szCs w:val="28"/>
          <w:lang w:eastAsia="ar-SA"/>
        </w:rPr>
        <w:t>а</w:t>
      </w:r>
      <w:r w:rsidRPr="00634FE5">
        <w:rPr>
          <w:sz w:val="28"/>
          <w:szCs w:val="28"/>
          <w:lang w:eastAsia="ar-SA"/>
        </w:rPr>
        <w:t>с</w:t>
      </w:r>
      <w:r w:rsidR="00B25F1E">
        <w:rPr>
          <w:sz w:val="28"/>
          <w:szCs w:val="28"/>
          <w:lang w:eastAsia="ar-SA"/>
        </w:rPr>
        <w:t>ь</w:t>
      </w:r>
      <w:r w:rsidRPr="00634FE5">
        <w:rPr>
          <w:sz w:val="28"/>
          <w:szCs w:val="28"/>
          <w:lang w:eastAsia="ar-SA"/>
        </w:rPr>
        <w:t xml:space="preserve">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</w:t>
      </w:r>
      <w:r w:rsidRPr="00634FE5">
        <w:rPr>
          <w:sz w:val="28"/>
          <w:szCs w:val="28"/>
          <w:lang w:eastAsia="ar-SA"/>
        </w:rPr>
        <w:t xml:space="preserve">считается извещенным о времени и месте судебного рассмотрения и в случае возвращения почтового отправления с отметкой об истечении срока хранения. В связи с чем мировой судья полагает возможным рассмотреть дело в отсутствие </w:t>
      </w:r>
      <w:r w:rsidR="00C0438F">
        <w:rPr>
          <w:sz w:val="28"/>
          <w:szCs w:val="28"/>
          <w:lang w:eastAsia="ar-SA"/>
        </w:rPr>
        <w:t>Татарской Е.И.</w:t>
      </w:r>
    </w:p>
    <w:p w:rsidR="000F15DC" w:rsidP="000F15DC" w14:paraId="6EBCB5CD" w14:textId="77777777">
      <w:pPr>
        <w:ind w:firstLine="708"/>
        <w:jc w:val="both"/>
        <w:rPr>
          <w:sz w:val="28"/>
          <w:szCs w:val="28"/>
          <w:lang w:eastAsia="ar-SA"/>
        </w:rPr>
      </w:pPr>
      <w:r w:rsidRPr="000F15DC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536E3E" w:rsidP="000F15DC" w14:paraId="589775A1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536E3E">
        <w:rPr>
          <w:sz w:val="28"/>
          <w:szCs w:val="28"/>
          <w:lang w:eastAsia="ar-SA"/>
        </w:rPr>
        <w:t xml:space="preserve">В силу ч. </w:t>
      </w:r>
      <w:r w:rsidR="00333BC3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административно-противоправным и наказуемым признается </w:t>
      </w:r>
      <w:r w:rsidR="00EF444D">
        <w:rPr>
          <w:sz w:val="28"/>
          <w:szCs w:val="28"/>
          <w:lang w:eastAsia="ar-SA"/>
        </w:rPr>
        <w:t>н</w:t>
      </w:r>
      <w:r w:rsidRPr="00EF444D" w:rsidR="00EF444D">
        <w:rPr>
          <w:sz w:val="28"/>
          <w:szCs w:val="28"/>
          <w:lang w:eastAsia="ar-SA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="00EF444D">
        <w:rPr>
          <w:sz w:val="28"/>
          <w:szCs w:val="28"/>
          <w:lang w:eastAsia="ar-SA"/>
        </w:rPr>
        <w:t>.</w:t>
      </w:r>
    </w:p>
    <w:p w:rsidR="00EF444D" w:rsidRPr="00EF444D" w:rsidP="00EF444D" w14:paraId="45887A9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EF444D">
        <w:rPr>
          <w:color w:val="22272F"/>
          <w:sz w:val="28"/>
          <w:szCs w:val="28"/>
          <w:shd w:val="clear" w:color="auto" w:fill="FFFFFF"/>
        </w:rPr>
        <w:t>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2.1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4.1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>
        <w:rPr>
          <w:color w:val="22272F"/>
          <w:sz w:val="28"/>
          <w:szCs w:val="28"/>
          <w:shd w:val="clear" w:color="auto" w:fill="FFFFFF"/>
        </w:rPr>
        <w:t xml:space="preserve"> (далее – Закон № 255-ФЗ) с</w:t>
      </w:r>
      <w:r w:rsidRPr="00EF444D">
        <w:rPr>
          <w:color w:val="22272F"/>
          <w:sz w:val="28"/>
          <w:szCs w:val="28"/>
          <w:shd w:val="clear" w:color="auto" w:fill="FFFFFF"/>
        </w:rPr>
        <w:t>трахователь обязан своевременно представлять в территориальные органы СФР сведения, необходимые для назначения и выплаты страхового обеспечения застрахованному лицу.</w:t>
      </w:r>
    </w:p>
    <w:p w:rsidR="00EF444D" w:rsidRPr="00EF444D" w:rsidP="00EF444D" w14:paraId="1FD3587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В силу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8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EF444D" w:rsidRPr="00EF444D" w:rsidP="00EF444D" w14:paraId="09F642E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20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255-ФЗ в случае представления не в полном объеме страховщику сведений и документов, необходимых для </w:t>
      </w:r>
      <w:r w:rsidRPr="00EF444D">
        <w:rPr>
          <w:color w:val="22272F"/>
          <w:sz w:val="28"/>
          <w:szCs w:val="28"/>
          <w:shd w:val="clear" w:color="auto" w:fill="FFFFFF"/>
        </w:rPr>
        <w:t>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EF444D" w:rsidRPr="00EF444D" w:rsidP="00EF444D" w14:paraId="4772223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17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EF444D" w:rsidRPr="00EF444D" w:rsidP="00EF444D" w14:paraId="0097609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EF444D" w:rsidRPr="00EF444D" w:rsidP="00EF444D" w14:paraId="4A6134B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22 Правил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EF444D" w:rsidRPr="00EF444D" w:rsidP="00EF444D" w14:paraId="0E2FD1E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EF444D" w:rsidP="00EF444D" w14:paraId="5B948187" w14:textId="1FBFAB58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Как следует из материалов дела, </w:t>
      </w:r>
      <w:r w:rsidR="00C0438F">
        <w:rPr>
          <w:color w:val="22272F"/>
          <w:sz w:val="28"/>
          <w:szCs w:val="28"/>
          <w:shd w:val="clear" w:color="auto" w:fill="FFFFFF"/>
        </w:rPr>
        <w:t>13</w:t>
      </w:r>
      <w:r w:rsidRPr="00EF444D">
        <w:rPr>
          <w:color w:val="22272F"/>
          <w:sz w:val="28"/>
          <w:szCs w:val="28"/>
          <w:shd w:val="clear" w:color="auto" w:fill="FFFFFF"/>
        </w:rPr>
        <w:t>.</w:t>
      </w:r>
      <w:r w:rsidR="00C0438F">
        <w:rPr>
          <w:color w:val="22272F"/>
          <w:sz w:val="28"/>
          <w:szCs w:val="28"/>
          <w:shd w:val="clear" w:color="auto" w:fill="FFFFFF"/>
        </w:rPr>
        <w:t>11</w:t>
      </w:r>
      <w:r w:rsidRPr="00EF444D">
        <w:rPr>
          <w:color w:val="22272F"/>
          <w:sz w:val="28"/>
          <w:szCs w:val="28"/>
          <w:shd w:val="clear" w:color="auto" w:fill="FFFFFF"/>
        </w:rPr>
        <w:t>.202</w:t>
      </w:r>
      <w:r w:rsidR="00B25F1E">
        <w:rPr>
          <w:color w:val="22272F"/>
          <w:sz w:val="28"/>
          <w:szCs w:val="28"/>
          <w:shd w:val="clear" w:color="auto" w:fill="FFFFFF"/>
        </w:rPr>
        <w:t>5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</w:t>
      </w:r>
      <w:r w:rsidR="00C0438F">
        <w:rPr>
          <w:color w:val="22272F"/>
          <w:sz w:val="28"/>
          <w:szCs w:val="28"/>
          <w:shd w:val="clear" w:color="auto" w:fill="FFFFFF"/>
        </w:rPr>
        <w:t>МДОАУ д/с «Солнышко»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направил</w:t>
      </w:r>
      <w:r w:rsidR="00A055EA">
        <w:rPr>
          <w:color w:val="22272F"/>
          <w:sz w:val="28"/>
          <w:szCs w:val="28"/>
          <w:shd w:val="clear" w:color="auto" w:fill="FFFFFF"/>
        </w:rPr>
        <w:t>о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в Отделение Фонда пенсионного и социального страхования Российской Федерации по </w:t>
      </w:r>
      <w:r>
        <w:rPr>
          <w:color w:val="22272F"/>
          <w:sz w:val="28"/>
          <w:szCs w:val="28"/>
          <w:shd w:val="clear" w:color="auto" w:fill="FFFFFF"/>
        </w:rPr>
        <w:t xml:space="preserve">ХМАО-Югре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сведения в электронном виде для назначения и выплаты пособия по временной нетрудоспособности </w:t>
      </w:r>
      <w:r w:rsidR="00A055EA">
        <w:rPr>
          <w:color w:val="22272F"/>
          <w:sz w:val="28"/>
          <w:szCs w:val="28"/>
          <w:shd w:val="clear" w:color="auto" w:fill="FFFFFF"/>
        </w:rPr>
        <w:t>Чергесовой Т.Б.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(СНИЛС </w:t>
      </w:r>
      <w:r w:rsidR="00933AE5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) по электронному листку нетрудоспособности № </w:t>
      </w:r>
      <w:r w:rsidR="00933AE5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за период нетрудоспособности </w:t>
      </w:r>
      <w:r w:rsidR="00952926">
        <w:rPr>
          <w:color w:val="22272F"/>
          <w:sz w:val="28"/>
          <w:szCs w:val="28"/>
          <w:shd w:val="clear" w:color="auto" w:fill="FFFFFF"/>
        </w:rPr>
        <w:t xml:space="preserve">с </w:t>
      </w:r>
      <w:r w:rsidR="00933AE5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,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933AE5">
        <w:rPr>
          <w:color w:val="22272F"/>
          <w:sz w:val="28"/>
          <w:szCs w:val="28"/>
          <w:shd w:val="clear" w:color="auto" w:fill="FFFFFF"/>
        </w:rPr>
        <w:t>---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уведомление о закрытии листка нетрудоспособности и запрос на проверку,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933AE5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в </w:t>
      </w:r>
      <w:r w:rsidR="00A055EA">
        <w:rPr>
          <w:color w:val="22272F"/>
          <w:sz w:val="28"/>
          <w:szCs w:val="28"/>
          <w:shd w:val="clear" w:color="auto" w:fill="FFFFFF"/>
        </w:rPr>
        <w:t>14</w:t>
      </w:r>
      <w:r w:rsidR="00952926">
        <w:rPr>
          <w:color w:val="22272F"/>
          <w:sz w:val="28"/>
          <w:szCs w:val="28"/>
          <w:shd w:val="clear" w:color="auto" w:fill="FFFFFF"/>
        </w:rPr>
        <w:t>:</w:t>
      </w:r>
      <w:r w:rsidR="00A055EA">
        <w:rPr>
          <w:color w:val="22272F"/>
          <w:sz w:val="28"/>
          <w:szCs w:val="28"/>
          <w:shd w:val="clear" w:color="auto" w:fill="FFFFFF"/>
        </w:rPr>
        <w:t>18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, что подтверждается распечаткой проактивного процесса функционального компонента «Проактивные выплаты» Федеральной государственной информационной системы «Единая интегрированная информационная система «Соцстрах»». </w:t>
      </w:r>
    </w:p>
    <w:p w:rsidR="00EF444D" w:rsidRPr="00EF444D" w:rsidP="00EF444D" w14:paraId="6B3A067C" w14:textId="2170F4FD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 xml:space="preserve">Ответ на запрос страхователь должен был направить до 24 час. 00 мин. </w:t>
      </w:r>
      <w:r w:rsidR="00933AE5">
        <w:rPr>
          <w:color w:val="22272F"/>
          <w:sz w:val="28"/>
          <w:szCs w:val="28"/>
          <w:shd w:val="clear" w:color="auto" w:fill="FFFFFF"/>
        </w:rPr>
        <w:t>---</w:t>
      </w:r>
      <w:r>
        <w:rPr>
          <w:color w:val="22272F"/>
          <w:sz w:val="28"/>
          <w:szCs w:val="28"/>
          <w:shd w:val="clear" w:color="auto" w:fill="FFFFFF"/>
        </w:rPr>
        <w:t xml:space="preserve">, однако </w:t>
      </w:r>
      <w:r w:rsidR="00772D65">
        <w:rPr>
          <w:color w:val="22272F"/>
          <w:sz w:val="28"/>
          <w:szCs w:val="28"/>
          <w:shd w:val="clear" w:color="auto" w:fill="FFFFFF"/>
        </w:rPr>
        <w:t>не сделал этого.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 </w:t>
      </w:r>
    </w:p>
    <w:p w:rsidR="00772D65" w:rsidP="00EF444D" w14:paraId="2C17B93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со ст. 2.4 КоАП, административной ответственности подлежит должностное лицо в случае совершения им административного правонарушения в связи с неисполнением, либо ненадлежащим исполнением своих служебных обязанностей.</w:t>
      </w:r>
    </w:p>
    <w:p w:rsidR="00536E3E" w:rsidRPr="00536E3E" w:rsidP="00EF444D" w14:paraId="2529115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52926" w:rsidR="00952926">
        <w:rPr>
          <w:sz w:val="28"/>
          <w:szCs w:val="28"/>
          <w:lang w:eastAsia="ar-SA"/>
        </w:rPr>
        <w:t xml:space="preserve">директора </w:t>
      </w:r>
      <w:r w:rsidRPr="00A055EA" w:rsidR="00A055EA">
        <w:rPr>
          <w:sz w:val="28"/>
          <w:szCs w:val="28"/>
          <w:lang w:eastAsia="ar-SA"/>
        </w:rPr>
        <w:t>МДОАУ д/с «Солнышко» Татарск</w:t>
      </w:r>
      <w:r w:rsidR="00A055EA">
        <w:rPr>
          <w:sz w:val="28"/>
          <w:szCs w:val="28"/>
          <w:lang w:eastAsia="ar-SA"/>
        </w:rPr>
        <w:t>ой</w:t>
      </w:r>
      <w:r w:rsidRPr="00A055EA" w:rsidR="00A055EA">
        <w:rPr>
          <w:sz w:val="28"/>
          <w:szCs w:val="28"/>
          <w:lang w:eastAsia="ar-SA"/>
        </w:rPr>
        <w:t xml:space="preserve"> Е.И.</w:t>
      </w:r>
      <w:r w:rsidR="00A055EA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536E3E" w:rsidP="00536E3E" w14:paraId="338A8CA6" w14:textId="4EF8EB3B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>-</w:t>
      </w:r>
      <w:r w:rsidR="00D1596F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протоколом об административном правонарушении №</w:t>
      </w:r>
      <w:r w:rsidR="00933AE5">
        <w:rPr>
          <w:sz w:val="28"/>
          <w:szCs w:val="28"/>
          <w:lang w:eastAsia="ar-SA"/>
        </w:rPr>
        <w:t>---</w:t>
      </w:r>
      <w:r w:rsidRPr="00536E3E">
        <w:rPr>
          <w:sz w:val="28"/>
          <w:szCs w:val="28"/>
          <w:lang w:eastAsia="ar-SA"/>
        </w:rPr>
        <w:t xml:space="preserve"> от </w:t>
      </w:r>
      <w:r w:rsidR="00933AE5">
        <w:rPr>
          <w:sz w:val="28"/>
          <w:szCs w:val="28"/>
          <w:lang w:eastAsia="ar-SA"/>
        </w:rPr>
        <w:t>---</w:t>
      </w:r>
      <w:r w:rsidRPr="00536E3E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</w:t>
      </w:r>
      <w:r w:rsidRPr="00772D65" w:rsidR="00772D65">
        <w:rPr>
          <w:sz w:val="28"/>
          <w:szCs w:val="28"/>
          <w:lang w:eastAsia="ar-SA"/>
        </w:rPr>
        <w:t>в котором изложены событие и обстоятельства административного правонарушения</w:t>
      </w:r>
      <w:r w:rsidRPr="00536E3E">
        <w:rPr>
          <w:sz w:val="28"/>
          <w:szCs w:val="28"/>
          <w:lang w:eastAsia="ar-SA"/>
        </w:rPr>
        <w:t xml:space="preserve">; </w:t>
      </w:r>
    </w:p>
    <w:p w:rsidR="00772D65" w:rsidP="00536E3E" w14:paraId="65427A9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772D65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директор </w:t>
      </w:r>
      <w:r w:rsidR="00A055EA">
        <w:rPr>
          <w:sz w:val="28"/>
          <w:szCs w:val="28"/>
          <w:lang w:eastAsia="ar-SA"/>
        </w:rPr>
        <w:t>Татарская Е.И.</w:t>
      </w:r>
      <w:r>
        <w:rPr>
          <w:sz w:val="28"/>
          <w:szCs w:val="28"/>
          <w:lang w:eastAsia="ar-SA"/>
        </w:rPr>
        <w:t>;</w:t>
      </w:r>
    </w:p>
    <w:p w:rsidR="00B04123" w:rsidRPr="00536E3E" w:rsidP="00536E3E" w14:paraId="42650AB5" w14:textId="2075149C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сведениями базы данных, согласно которым </w:t>
      </w:r>
      <w:r w:rsidR="00933AE5">
        <w:rPr>
          <w:sz w:val="28"/>
          <w:szCs w:val="28"/>
          <w:lang w:eastAsia="ar-SA"/>
        </w:rPr>
        <w:t>---</w:t>
      </w:r>
      <w:r w:rsidRPr="00A055EA" w:rsidR="00A055EA">
        <w:rPr>
          <w:sz w:val="28"/>
          <w:szCs w:val="28"/>
          <w:lang w:eastAsia="ar-SA"/>
        </w:rPr>
        <w:t xml:space="preserve"> МДОАУ д/с «Солнышко» направило в Отделение Фонда пенсионного и социального страхования Российской Федерации по ХМАО-Югре сведения в электронном виде для назначения и выплаты пособия по временной нетрудоспособности Чергесовой Т.Б. (СНИЛС </w:t>
      </w:r>
      <w:r w:rsidR="00933AE5">
        <w:rPr>
          <w:sz w:val="28"/>
          <w:szCs w:val="28"/>
          <w:lang w:eastAsia="ar-SA"/>
        </w:rPr>
        <w:t>---</w:t>
      </w:r>
      <w:r w:rsidRPr="00A055EA" w:rsidR="00A055EA">
        <w:rPr>
          <w:sz w:val="28"/>
          <w:szCs w:val="28"/>
          <w:lang w:eastAsia="ar-SA"/>
        </w:rPr>
        <w:t xml:space="preserve">) по электронному листку нетрудоспособности № </w:t>
      </w:r>
      <w:r w:rsidR="00933AE5">
        <w:rPr>
          <w:sz w:val="28"/>
          <w:szCs w:val="28"/>
          <w:lang w:eastAsia="ar-SA"/>
        </w:rPr>
        <w:t>--</w:t>
      </w:r>
      <w:r w:rsidRPr="00A055EA" w:rsidR="00A055EA">
        <w:rPr>
          <w:sz w:val="28"/>
          <w:szCs w:val="28"/>
          <w:lang w:eastAsia="ar-SA"/>
        </w:rPr>
        <w:t xml:space="preserve"> за период нетрудоспособности с </w:t>
      </w:r>
      <w:r w:rsidR="00933AE5">
        <w:rPr>
          <w:sz w:val="28"/>
          <w:szCs w:val="28"/>
          <w:lang w:eastAsia="ar-SA"/>
        </w:rPr>
        <w:t>---</w:t>
      </w:r>
      <w:r w:rsidRPr="00A055EA" w:rsidR="00A055EA">
        <w:rPr>
          <w:sz w:val="28"/>
          <w:szCs w:val="28"/>
          <w:lang w:eastAsia="ar-SA"/>
        </w:rPr>
        <w:t xml:space="preserve">,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933AE5">
        <w:rPr>
          <w:sz w:val="28"/>
          <w:szCs w:val="28"/>
          <w:lang w:eastAsia="ar-SA"/>
        </w:rPr>
        <w:t>---</w:t>
      </w:r>
      <w:r w:rsidRPr="00A055EA" w:rsidR="00A055EA">
        <w:rPr>
          <w:sz w:val="28"/>
          <w:szCs w:val="28"/>
          <w:lang w:eastAsia="ar-SA"/>
        </w:rPr>
        <w:t xml:space="preserve">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933AE5">
        <w:rPr>
          <w:sz w:val="28"/>
          <w:szCs w:val="28"/>
          <w:lang w:eastAsia="ar-SA"/>
        </w:rPr>
        <w:t>--</w:t>
      </w:r>
      <w:r w:rsidRPr="00A055EA" w:rsidR="00A055EA">
        <w:rPr>
          <w:sz w:val="28"/>
          <w:szCs w:val="28"/>
          <w:lang w:eastAsia="ar-SA"/>
        </w:rPr>
        <w:t xml:space="preserve"> в 14:18</w:t>
      </w:r>
      <w:r w:rsidR="0095292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536E3E" w:rsidP="00536E3E" w14:paraId="39588929" w14:textId="77777777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36E3E" w:rsidP="00536E3E" w14:paraId="1492C7B5" w14:textId="77777777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При таких обстоятельствах, </w:t>
      </w:r>
      <w:r w:rsidR="00C325C0">
        <w:rPr>
          <w:sz w:val="28"/>
          <w:szCs w:val="28"/>
          <w:lang w:eastAsia="ar-SA"/>
        </w:rPr>
        <w:t>мировой судья находит</w:t>
      </w:r>
      <w:r w:rsidRPr="00536E3E">
        <w:rPr>
          <w:sz w:val="28"/>
          <w:szCs w:val="28"/>
          <w:lang w:eastAsia="ar-SA"/>
        </w:rPr>
        <w:t xml:space="preserve"> вину должностного лица –</w:t>
      </w:r>
      <w:r w:rsidR="00156D16">
        <w:rPr>
          <w:sz w:val="28"/>
          <w:szCs w:val="28"/>
          <w:lang w:eastAsia="ar-SA"/>
        </w:rPr>
        <w:t xml:space="preserve"> </w:t>
      </w:r>
      <w:r w:rsidRPr="00952926" w:rsidR="00952926">
        <w:rPr>
          <w:sz w:val="28"/>
          <w:szCs w:val="28"/>
          <w:lang w:eastAsia="ar-SA"/>
        </w:rPr>
        <w:t xml:space="preserve">директора </w:t>
      </w:r>
      <w:r w:rsidRPr="00A055EA" w:rsidR="00A055EA">
        <w:rPr>
          <w:sz w:val="28"/>
          <w:szCs w:val="28"/>
          <w:lang w:eastAsia="ar-SA"/>
        </w:rPr>
        <w:t xml:space="preserve">МДОАУ д/с «Солнышко» Татарской Е.И. </w:t>
      </w:r>
      <w:r w:rsidRPr="00536E3E">
        <w:rPr>
          <w:sz w:val="28"/>
          <w:szCs w:val="28"/>
          <w:lang w:eastAsia="ar-SA"/>
        </w:rPr>
        <w:t>установленной, и квалифицирует е</w:t>
      </w:r>
      <w:r w:rsidR="002F41A3">
        <w:rPr>
          <w:sz w:val="28"/>
          <w:szCs w:val="28"/>
          <w:lang w:eastAsia="ar-SA"/>
        </w:rPr>
        <w:t>е</w:t>
      </w:r>
      <w:r w:rsidRPr="00536E3E">
        <w:rPr>
          <w:sz w:val="28"/>
          <w:szCs w:val="28"/>
          <w:lang w:eastAsia="ar-SA"/>
        </w:rPr>
        <w:t xml:space="preserve"> действия по ч.</w:t>
      </w:r>
      <w:r w:rsidR="002F41A3">
        <w:rPr>
          <w:sz w:val="28"/>
          <w:szCs w:val="28"/>
          <w:lang w:eastAsia="ar-SA"/>
        </w:rPr>
        <w:t> </w:t>
      </w:r>
      <w:r w:rsidR="00772D65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– </w:t>
      </w:r>
      <w:r w:rsidR="00772D65">
        <w:rPr>
          <w:sz w:val="28"/>
          <w:szCs w:val="28"/>
          <w:lang w:eastAsia="ar-SA"/>
        </w:rPr>
        <w:t>н</w:t>
      </w:r>
      <w:r w:rsidRPr="00772D65" w:rsidR="00772D65">
        <w:rPr>
          <w:sz w:val="28"/>
          <w:szCs w:val="28"/>
          <w:lang w:eastAsia="ar-SA"/>
        </w:rPr>
        <w:t xml:space="preserve">епредставление в соответствии с законодательством Российской Федерации об обязательном социальном </w:t>
      </w:r>
      <w:r w:rsidRPr="00772D65" w:rsidR="00772D65">
        <w:rPr>
          <w:sz w:val="28"/>
          <w:szCs w:val="28"/>
          <w:lang w:eastAsia="ar-SA"/>
        </w:rPr>
        <w:t>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</w:t>
      </w:r>
      <w:r w:rsidRPr="00536E3E">
        <w:rPr>
          <w:sz w:val="28"/>
          <w:szCs w:val="28"/>
          <w:lang w:eastAsia="ar-SA"/>
        </w:rPr>
        <w:t>.</w:t>
      </w:r>
    </w:p>
    <w:p w:rsidR="0031084A" w:rsidRPr="0031084A" w:rsidP="0031084A" w14:paraId="5E042E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Обстоятельств,</w:t>
      </w:r>
      <w:r w:rsidR="00D31AB6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предусмотренны</w:t>
      </w:r>
      <w:r w:rsidR="00582147">
        <w:rPr>
          <w:rFonts w:eastAsia="MS Mincho"/>
          <w:sz w:val="28"/>
          <w:szCs w:val="28"/>
        </w:rPr>
        <w:t>х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 xml:space="preserve">ст.ст. 4.2, </w:t>
      </w:r>
      <w:r w:rsidR="00582147">
        <w:rPr>
          <w:rFonts w:eastAsia="MS Mincho"/>
          <w:sz w:val="28"/>
          <w:szCs w:val="28"/>
        </w:rPr>
        <w:t>4.3</w:t>
      </w:r>
      <w:r w:rsidRPr="0031084A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82147">
        <w:rPr>
          <w:rFonts w:eastAsia="MS Mincho"/>
          <w:sz w:val="28"/>
          <w:szCs w:val="28"/>
        </w:rPr>
        <w:t>,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 xml:space="preserve">смягчающих и </w:t>
      </w:r>
      <w:r w:rsidR="00582147">
        <w:rPr>
          <w:rFonts w:eastAsia="MS Mincho"/>
          <w:sz w:val="28"/>
          <w:szCs w:val="28"/>
        </w:rPr>
        <w:t>отягчающих</w:t>
      </w:r>
      <w:r w:rsidRPr="0031084A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мировым судьей по делу не установлено.</w:t>
      </w:r>
    </w:p>
    <w:p w:rsidR="0031084A" w:rsidRPr="0031084A" w:rsidP="0031084A" w14:paraId="6169F3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Учитывая характер совершенного правонарушения, личность виновно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>, е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A055EA">
        <w:rPr>
          <w:rFonts w:eastAsia="MS Mincho"/>
          <w:sz w:val="28"/>
          <w:szCs w:val="28"/>
        </w:rPr>
        <w:t>Татарской Е.И.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31084A" w:rsidRPr="0031084A" w:rsidP="0031084A" w14:paraId="38B689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31084A" w:rsidRPr="00C325C0" w:rsidP="00C325C0" w14:paraId="4DB355B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31084A" w:rsidRPr="0031084A" w:rsidP="0031084A" w14:paraId="73ED141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31084A" w14:paraId="6928AD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A055EA" w:rsidR="00A055EA">
        <w:rPr>
          <w:rFonts w:eastAsia="MS Mincho"/>
          <w:sz w:val="28"/>
          <w:szCs w:val="28"/>
        </w:rPr>
        <w:t>директора Муниципального дошкольного образовательного автономного учреждения детский сад общеразвивающего вида «Солнышко» с приоритетным осуществлением деятельности по художественно-эстетическому развитию детей Татарск</w:t>
      </w:r>
      <w:r w:rsidR="00A055EA">
        <w:rPr>
          <w:rFonts w:eastAsia="MS Mincho"/>
          <w:sz w:val="28"/>
          <w:szCs w:val="28"/>
        </w:rPr>
        <w:t>ую</w:t>
      </w:r>
      <w:r w:rsidRPr="00A055EA" w:rsidR="00A055EA">
        <w:rPr>
          <w:rFonts w:eastAsia="MS Mincho"/>
          <w:sz w:val="28"/>
          <w:szCs w:val="28"/>
        </w:rPr>
        <w:t xml:space="preserve"> Елен</w:t>
      </w:r>
      <w:r w:rsidR="00A055EA">
        <w:rPr>
          <w:rFonts w:eastAsia="MS Mincho"/>
          <w:sz w:val="28"/>
          <w:szCs w:val="28"/>
        </w:rPr>
        <w:t>у</w:t>
      </w:r>
      <w:r w:rsidRPr="00A055EA" w:rsidR="00A055EA">
        <w:rPr>
          <w:rFonts w:eastAsia="MS Mincho"/>
          <w:sz w:val="28"/>
          <w:szCs w:val="28"/>
        </w:rPr>
        <w:t xml:space="preserve"> Ивановн</w:t>
      </w:r>
      <w:r w:rsidR="00A055EA">
        <w:rPr>
          <w:rFonts w:eastAsia="MS Mincho"/>
          <w:sz w:val="28"/>
          <w:szCs w:val="28"/>
        </w:rPr>
        <w:t>у</w:t>
      </w:r>
      <w:r w:rsidRPr="00952926" w:rsidR="00952926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 w:rsidR="00952926">
        <w:rPr>
          <w:rFonts w:eastAsia="MS Mincho"/>
          <w:sz w:val="28"/>
          <w:szCs w:val="28"/>
        </w:rPr>
        <w:t>ой</w:t>
      </w:r>
      <w:r w:rsidRPr="0031084A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72D65">
        <w:rPr>
          <w:rFonts w:eastAsia="MS Mincho"/>
          <w:sz w:val="28"/>
          <w:szCs w:val="28"/>
        </w:rPr>
        <w:t>4</w:t>
      </w:r>
      <w:r w:rsidRPr="0031084A">
        <w:rPr>
          <w:rFonts w:eastAsia="MS Mincho"/>
          <w:sz w:val="28"/>
          <w:szCs w:val="28"/>
        </w:rPr>
        <w:t xml:space="preserve">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C325C0" w:rsidP="0031084A" w14:paraId="58A00C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952926" w:rsidRPr="00952926" w:rsidP="00952926" w14:paraId="0F1BD0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Банк получателя: ОКЦ № 8 Уральского ГУ Банка России//УФК по Ханты-Мансийскому автономному округу - Югре г. Ханты-Мансийск</w:t>
      </w:r>
    </w:p>
    <w:p w:rsidR="00952926" w:rsidRPr="00952926" w:rsidP="00952926" w14:paraId="3921B0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Номер счета получателя платежа (номер казначейского счета, Р/счет): 03100643000000018700</w:t>
      </w:r>
      <w:r>
        <w:rPr>
          <w:rFonts w:eastAsia="MS Mincho"/>
          <w:sz w:val="28"/>
          <w:szCs w:val="28"/>
        </w:rPr>
        <w:t>;</w:t>
      </w:r>
    </w:p>
    <w:p w:rsidR="00952926" w:rsidRPr="00952926" w:rsidP="00952926" w14:paraId="5C7B14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счета, Кор/счет) - 40102810245370000007;</w:t>
      </w:r>
    </w:p>
    <w:p w:rsidR="00952926" w:rsidRPr="00952926" w:rsidP="00952926" w14:paraId="78D516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БИКТОФК: 007162163;</w:t>
      </w:r>
    </w:p>
    <w:p w:rsidR="00952926" w:rsidP="00952926" w14:paraId="21BCBF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Получатель: УФК по Ханты-Мансийскому AO-Югре (ОСФР по ХМАО - Югре, л/с 04874Ф87010), </w:t>
      </w:r>
    </w:p>
    <w:p w:rsidR="00952926" w:rsidP="00952926" w14:paraId="611CC0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ИНН 8601002078, </w:t>
      </w:r>
    </w:p>
    <w:p w:rsidR="00952926" w:rsidP="00952926" w14:paraId="27154F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КПП 860101001,</w:t>
      </w:r>
    </w:p>
    <w:p w:rsidR="00952926" w:rsidP="00952926" w14:paraId="779B8C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ОКТМО 71871000 </w:t>
      </w:r>
    </w:p>
    <w:p w:rsidR="00952926" w:rsidRPr="00952926" w:rsidP="00952926" w14:paraId="256074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КБК 79711601230060002140,</w:t>
      </w:r>
    </w:p>
    <w:p w:rsidR="00952926" w:rsidRPr="00952926" w:rsidP="00952926" w14:paraId="0053D9A7" w14:textId="11D78BF6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УИН </w:t>
      </w:r>
      <w:r w:rsidR="00933AE5">
        <w:rPr>
          <w:rFonts w:eastAsia="MS Mincho"/>
          <w:sz w:val="28"/>
          <w:szCs w:val="28"/>
        </w:rPr>
        <w:t>--</w:t>
      </w:r>
    </w:p>
    <w:p w:rsidR="00952926" w:rsidP="00952926" w14:paraId="2BD18F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Назначение платежа - Денежные взыскания (административные штрафы), установленные главой 15 КоАП РФ, предусмотренные за нарушение ч. 4 ст. 15.33 КоАП.</w:t>
      </w:r>
    </w:p>
    <w:p w:rsidR="0031084A" w:rsidRPr="0031084A" w:rsidP="00952926" w14:paraId="218CEE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31084A" w:rsidRPr="0031084A" w:rsidP="0031084A" w14:paraId="36ADDD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1084A" w:rsidRPr="0031084A" w:rsidP="0031084A" w14:paraId="470848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D71D40" w:rsidP="0031084A" w14:paraId="23DABAF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CD3ACB" w14:paraId="1943AD2A" w14:textId="33608100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31084A" w:rsidRPr="0031084A" w:rsidP="0031084A" w14:paraId="5456DB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CD3ACB" w14:paraId="232BF2A2" w14:textId="152123A0">
      <w:pPr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196D1B" w14:paraId="743E050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EA">
          <w:rPr>
            <w:noProof/>
          </w:rPr>
          <w:t>6</w:t>
        </w:r>
        <w:r>
          <w:fldChar w:fldCharType="end"/>
        </w:r>
      </w:p>
    </w:sdtContent>
  </w:sdt>
  <w:p w:rsidR="00196D1B" w14:paraId="0A5307C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2CB0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5B5A"/>
    <w:rsid w:val="00105E3E"/>
    <w:rsid w:val="001172D2"/>
    <w:rsid w:val="0013098B"/>
    <w:rsid w:val="00130B7F"/>
    <w:rsid w:val="00143C11"/>
    <w:rsid w:val="001449D9"/>
    <w:rsid w:val="00146A93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33BC3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0B83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72D65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17E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35B4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64F6"/>
    <w:rsid w:val="00907BE0"/>
    <w:rsid w:val="009316A0"/>
    <w:rsid w:val="00933AE5"/>
    <w:rsid w:val="009357C0"/>
    <w:rsid w:val="00937D0E"/>
    <w:rsid w:val="0094201D"/>
    <w:rsid w:val="009421A5"/>
    <w:rsid w:val="009423D5"/>
    <w:rsid w:val="00952926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55EA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25F1E"/>
    <w:rsid w:val="00B378E2"/>
    <w:rsid w:val="00B44132"/>
    <w:rsid w:val="00B44E6F"/>
    <w:rsid w:val="00B47C8F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78C"/>
    <w:rsid w:val="00BF032C"/>
    <w:rsid w:val="00BF16F4"/>
    <w:rsid w:val="00C02856"/>
    <w:rsid w:val="00C0438F"/>
    <w:rsid w:val="00C11DE2"/>
    <w:rsid w:val="00C15D51"/>
    <w:rsid w:val="00C300F5"/>
    <w:rsid w:val="00C325C0"/>
    <w:rsid w:val="00C32C3E"/>
    <w:rsid w:val="00C35163"/>
    <w:rsid w:val="00C445A1"/>
    <w:rsid w:val="00C46D6B"/>
    <w:rsid w:val="00C47838"/>
    <w:rsid w:val="00C47D06"/>
    <w:rsid w:val="00C529E1"/>
    <w:rsid w:val="00C62C6F"/>
    <w:rsid w:val="00C63497"/>
    <w:rsid w:val="00C66D83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C54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35D4"/>
    <w:rsid w:val="00ED50C0"/>
    <w:rsid w:val="00EE639C"/>
    <w:rsid w:val="00EE7BD1"/>
    <w:rsid w:val="00EF3AE2"/>
    <w:rsid w:val="00EF444D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531F-7943-41F1-9E34-1DF6F158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